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6" w:rsidRPr="009E5162" w:rsidRDefault="009E5162" w:rsidP="009E5162">
      <w:pPr>
        <w:jc w:val="right"/>
        <w:rPr>
          <w:sz w:val="20"/>
        </w:rPr>
      </w:pPr>
      <w:r w:rsidRPr="009E5162">
        <w:rPr>
          <w:sz w:val="20"/>
        </w:rPr>
        <w:t>Příloha č. 13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5C2571" w:rsidRPr="005C2571" w:rsidRDefault="006C57AA" w:rsidP="005C257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5C2571" w:rsidRPr="005C2571">
        <w:rPr>
          <w:szCs w:val="24"/>
        </w:rPr>
        <w:t>Úřad:</w:t>
      </w:r>
      <w:r w:rsidR="005C2571" w:rsidRPr="005C2571">
        <w:rPr>
          <w:szCs w:val="24"/>
        </w:rPr>
        <w:tab/>
        <w:t>Obecní úřad</w:t>
      </w:r>
    </w:p>
    <w:p w:rsidR="005C2571" w:rsidRPr="005C2571" w:rsidRDefault="005C2571" w:rsidP="005C257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5C2571">
        <w:rPr>
          <w:szCs w:val="24"/>
        </w:rPr>
        <w:tab/>
      </w:r>
      <w:r w:rsidRPr="005C2571">
        <w:rPr>
          <w:szCs w:val="24"/>
        </w:rPr>
        <w:tab/>
        <w:t>stavební úřad</w:t>
      </w:r>
    </w:p>
    <w:p w:rsidR="005C2571" w:rsidRPr="005C2571" w:rsidRDefault="005C2571" w:rsidP="005C257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5C2571">
        <w:rPr>
          <w:szCs w:val="24"/>
        </w:rPr>
        <w:tab/>
        <w:t>PSČ, obec:</w:t>
      </w:r>
      <w:r w:rsidRPr="005C2571">
        <w:rPr>
          <w:szCs w:val="24"/>
        </w:rPr>
        <w:tab/>
        <w:t>54475 Mostek 34</w:t>
      </w:r>
    </w:p>
    <w:p w:rsidR="005C2571" w:rsidRPr="005C2571" w:rsidRDefault="005C2571" w:rsidP="005C257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5C2571">
        <w:rPr>
          <w:szCs w:val="24"/>
        </w:rPr>
        <w:tab/>
        <w:t>tel. 499 691 344, 499 691 208, fax: 499 691 344</w:t>
      </w:r>
    </w:p>
    <w:p w:rsidR="005C2571" w:rsidRPr="005C2571" w:rsidRDefault="005C2571" w:rsidP="005C257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5C2571">
        <w:rPr>
          <w:szCs w:val="24"/>
        </w:rPr>
        <w:tab/>
        <w:t xml:space="preserve">e-mail: </w:t>
      </w:r>
      <w:hyperlink r:id="rId5" w:history="1">
        <w:r w:rsidRPr="005C2571">
          <w:rPr>
            <w:rStyle w:val="Hypertextovodkaz"/>
            <w:szCs w:val="24"/>
          </w:rPr>
          <w:t>stavebni@mostek.cz</w:t>
        </w:r>
      </w:hyperlink>
      <w:r w:rsidRPr="005C2571">
        <w:rPr>
          <w:szCs w:val="24"/>
        </w:rPr>
        <w:t xml:space="preserve">, </w:t>
      </w:r>
      <w:hyperlink r:id="rId6" w:history="1">
        <w:r w:rsidRPr="005C2571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POVOLENÍ PŘEDČASNÉHO UŽÍVÁNÍ STAVBY</w:t>
      </w:r>
    </w:p>
    <w:p w:rsidR="006C57AA" w:rsidRDefault="006C57AA" w:rsidP="003E559F">
      <w:pPr>
        <w:pStyle w:val="nadpiszkona"/>
        <w:spacing w:before="0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 xml:space="preserve">podle ustanovení § 123 </w:t>
      </w:r>
      <w:r w:rsidR="009E5162">
        <w:rPr>
          <w:b w:val="0"/>
          <w:szCs w:val="24"/>
        </w:rPr>
        <w:t xml:space="preserve">zákona </w:t>
      </w:r>
      <w:r>
        <w:rPr>
          <w:b w:val="0"/>
          <w:szCs w:val="24"/>
        </w:rPr>
        <w:t>č. 183/2006 Sb., o územním plánování a stavebním řádu (stavební zákon)</w:t>
      </w:r>
      <w:r w:rsidR="009E5162">
        <w:rPr>
          <w:b w:val="0"/>
          <w:szCs w:val="24"/>
        </w:rPr>
        <w:t>,</w:t>
      </w:r>
      <w:r>
        <w:rPr>
          <w:b w:val="0"/>
          <w:szCs w:val="24"/>
        </w:rPr>
        <w:t xml:space="preserve">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</w:t>
      </w:r>
      <w:proofErr w:type="gramStart"/>
      <w:r>
        <w:rPr>
          <w:szCs w:val="24"/>
        </w:rPr>
        <w:t>li  žádost</w:t>
      </w:r>
      <w:proofErr w:type="gramEnd"/>
      <w:r>
        <w:rPr>
          <w:szCs w:val="24"/>
        </w:rPr>
        <w:t xml:space="preserve"> více osob,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E508F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508FE">
        <w:rPr>
          <w:b/>
          <w:szCs w:val="24"/>
        </w:rPr>
      </w:r>
      <w:r w:rsidR="00E508FE">
        <w:rPr>
          <w:b/>
          <w:szCs w:val="24"/>
        </w:rPr>
        <w:fldChar w:fldCharType="separate"/>
      </w:r>
      <w:r w:rsidR="00E508F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E508F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508FE">
        <w:rPr>
          <w:b/>
          <w:szCs w:val="24"/>
        </w:rPr>
      </w:r>
      <w:r w:rsidR="00E508FE">
        <w:rPr>
          <w:b/>
          <w:szCs w:val="24"/>
        </w:rPr>
        <w:fldChar w:fldCharType="separate"/>
      </w:r>
      <w:r w:rsidR="00E508F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E508FE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E508FE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E508F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E508FE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lastRenderedPageBreak/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E508F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E508FE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E508FE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 w:rsidP="009E516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 w:rsidP="009E516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</w:rPr>
            </w:pP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E508FE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E508FE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E508F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E508F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E508F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E508F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E508FE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E508FE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sectPr w:rsidR="006C57AA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D2A54"/>
    <w:rsid w:val="00317116"/>
    <w:rsid w:val="003D06CD"/>
    <w:rsid w:val="003E17E6"/>
    <w:rsid w:val="003E559F"/>
    <w:rsid w:val="0044438A"/>
    <w:rsid w:val="005C2571"/>
    <w:rsid w:val="006C57AA"/>
    <w:rsid w:val="006F43E4"/>
    <w:rsid w:val="00837491"/>
    <w:rsid w:val="00872E5D"/>
    <w:rsid w:val="00894515"/>
    <w:rsid w:val="008F2F45"/>
    <w:rsid w:val="009842D9"/>
    <w:rsid w:val="009B37C6"/>
    <w:rsid w:val="009C456C"/>
    <w:rsid w:val="009E5162"/>
    <w:rsid w:val="009F77A6"/>
    <w:rsid w:val="00AD27C0"/>
    <w:rsid w:val="00AE7936"/>
    <w:rsid w:val="00D12B09"/>
    <w:rsid w:val="00D60F6A"/>
    <w:rsid w:val="00E508FE"/>
    <w:rsid w:val="00EA7ED9"/>
    <w:rsid w:val="00F2122A"/>
    <w:rsid w:val="00FE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C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2126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3</cp:revision>
  <dcterms:created xsi:type="dcterms:W3CDTF">2018-06-20T07:34:00Z</dcterms:created>
  <dcterms:modified xsi:type="dcterms:W3CDTF">2018-06-20T07:45:00Z</dcterms:modified>
</cp:coreProperties>
</file>